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应聘者填写资料真实性承诺书</w:t>
      </w:r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本人应聘四川化工职业技术学院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岗位，以下所填写的表格内容、相关证书、业绩成果等材料真实可靠。如有任何不实，愿承担相应责任。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                                </w:t>
      </w:r>
    </w:p>
    <w:p>
      <w:pPr>
        <w:ind w:firstLine="5722" w:firstLineChars="19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姓名：</w:t>
      </w:r>
    </w:p>
    <w:p>
      <w:pPr>
        <w:ind w:firstLine="6099" w:firstLineChars="2025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年   月   日</w:t>
      </w:r>
    </w:p>
    <w:p>
      <w:pPr>
        <w:spacing w:line="276" w:lineRule="auto"/>
        <w:ind w:left="1320" w:hanging="1320" w:hangingChars="550"/>
        <w:jc w:val="left"/>
        <w:rPr>
          <w:rFonts w:ascii="仿宋" w:hAnsi="仿宋" w:eastAsia="仿宋"/>
          <w:sz w:val="24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说明：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z w:val="28"/>
          <w:szCs w:val="28"/>
        </w:rPr>
        <w:t>1</w:t>
      </w:r>
      <w:r>
        <w:rPr>
          <w:rFonts w:ascii="仿宋_GB2312" w:hAnsi="仿宋" w:eastAsia="仿宋_GB2312"/>
          <w:color w:val="FF0000"/>
          <w:sz w:val="28"/>
          <w:szCs w:val="28"/>
        </w:rPr>
        <w:t>.严禁更改、删减报名表格式。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.应聘者资格复审时，须携带公告要求的佐证材料（原件及复印件各一份）交人事处审核后</w:t>
      </w:r>
      <w:r>
        <w:rPr>
          <w:rFonts w:ascii="仿宋_GB2312" w:hAnsi="仿宋" w:eastAsia="仿宋_GB2312"/>
          <w:sz w:val="28"/>
          <w:szCs w:val="28"/>
        </w:rPr>
        <w:t>，原件由</w:t>
      </w:r>
      <w:r>
        <w:rPr>
          <w:rFonts w:hint="eastAsia" w:ascii="仿宋_GB2312" w:hAnsi="仿宋" w:eastAsia="仿宋_GB2312"/>
          <w:sz w:val="28"/>
          <w:szCs w:val="28"/>
        </w:rPr>
        <w:t>应聘者自行</w:t>
      </w:r>
      <w:r>
        <w:rPr>
          <w:rFonts w:ascii="仿宋_GB2312" w:hAnsi="仿宋" w:eastAsia="仿宋_GB2312"/>
          <w:sz w:val="28"/>
          <w:szCs w:val="28"/>
        </w:rPr>
        <w:t>收回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.《四川化工职业技术学院招聘编外工作人员报名表》电子版请以姓名+所学专业+应聘岗位方式命名，并发送到学校指定邮箱：</w:t>
      </w:r>
      <w:r>
        <w:rPr>
          <w:rFonts w:ascii="仿宋_GB2312" w:hAnsi="仿宋" w:eastAsia="仿宋_GB2312"/>
          <w:sz w:val="28"/>
          <w:szCs w:val="28"/>
        </w:rPr>
        <w:t>3593696620@qq.com</w:t>
      </w:r>
      <w:r>
        <w:rPr>
          <w:rFonts w:hint="eastAsia" w:eastAsia="仿宋_GB2312"/>
          <w:sz w:val="28"/>
          <w:szCs w:val="28"/>
        </w:rPr>
        <w:t>。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ind w:firstLine="3040" w:firstLineChars="950"/>
        <w:rPr>
          <w:sz w:val="32"/>
          <w:szCs w:val="40"/>
        </w:rPr>
      </w:pPr>
      <w:r>
        <w:rPr>
          <w:rFonts w:hint="eastAsia"/>
          <w:sz w:val="32"/>
          <w:szCs w:val="40"/>
        </w:rPr>
        <w:t>（202</w:t>
      </w:r>
      <w:r>
        <w:rPr>
          <w:sz w:val="32"/>
          <w:szCs w:val="40"/>
        </w:rPr>
        <w:t>3</w:t>
      </w:r>
      <w:r>
        <w:rPr>
          <w:rFonts w:hint="eastAsia"/>
          <w:sz w:val="32"/>
          <w:szCs w:val="40"/>
        </w:rPr>
        <w:t>年版）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四川化工职业技术学院招聘编外工作人员报名表</w:t>
      </w:r>
    </w:p>
    <w:bookmarkEnd w:id="0"/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Part1   个人基本信息</w:t>
      </w:r>
    </w:p>
    <w:tbl>
      <w:tblPr>
        <w:tblStyle w:val="5"/>
        <w:tblW w:w="49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149"/>
        <w:gridCol w:w="1153"/>
        <w:gridCol w:w="1147"/>
        <w:gridCol w:w="1149"/>
        <w:gridCol w:w="1872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3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性别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应/往届生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7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6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b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Part2     教育背景（专科</w:t>
      </w:r>
      <w:r>
        <w:rPr>
          <w:rFonts w:ascii="黑体" w:hAnsi="黑体" w:eastAsia="黑体"/>
          <w:b/>
          <w:color w:val="000000"/>
          <w:sz w:val="28"/>
          <w:szCs w:val="28"/>
        </w:rPr>
        <w:t>及以上教育经历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163"/>
        <w:gridCol w:w="1729"/>
        <w:gridCol w:w="1872"/>
        <w:gridCol w:w="1586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黑体" w:hAnsi="黑体" w:eastAsia="黑体"/>
          <w:b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（“学习形式”一栏选填：全日制、非全日制、电大、自考、函授、成教、其他）</w:t>
      </w:r>
    </w:p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Part3     工作、实习主要经历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2738"/>
        <w:gridCol w:w="1729"/>
        <w:gridCol w:w="2184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工作内容（简要）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Autospacing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Part4     重要能力证书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Part5    荣誉证书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Part6   在校期间主要专业课程学习情况（专科、本科、研究生期间）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Part7   主要参与项目、课题、论文和出版著作情况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Part8   特长爱好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Part9    自我评价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3598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B4C2D"/>
    <w:rsid w:val="00090EDB"/>
    <w:rsid w:val="00130013"/>
    <w:rsid w:val="001D48DA"/>
    <w:rsid w:val="0027682C"/>
    <w:rsid w:val="002B53DD"/>
    <w:rsid w:val="002C5432"/>
    <w:rsid w:val="002E6004"/>
    <w:rsid w:val="0033417E"/>
    <w:rsid w:val="003B756A"/>
    <w:rsid w:val="003C2544"/>
    <w:rsid w:val="00403FAA"/>
    <w:rsid w:val="004A6445"/>
    <w:rsid w:val="004D4149"/>
    <w:rsid w:val="00547714"/>
    <w:rsid w:val="00566637"/>
    <w:rsid w:val="005703AD"/>
    <w:rsid w:val="00572C93"/>
    <w:rsid w:val="00584468"/>
    <w:rsid w:val="005B5113"/>
    <w:rsid w:val="00612434"/>
    <w:rsid w:val="00785430"/>
    <w:rsid w:val="007906BC"/>
    <w:rsid w:val="007C352D"/>
    <w:rsid w:val="007E037E"/>
    <w:rsid w:val="00893507"/>
    <w:rsid w:val="008A1150"/>
    <w:rsid w:val="008F6C29"/>
    <w:rsid w:val="0097506A"/>
    <w:rsid w:val="009A4B22"/>
    <w:rsid w:val="009B4C2D"/>
    <w:rsid w:val="00A11A8A"/>
    <w:rsid w:val="00C93596"/>
    <w:rsid w:val="00D0651C"/>
    <w:rsid w:val="00D0763F"/>
    <w:rsid w:val="00D45B12"/>
    <w:rsid w:val="00DB01C5"/>
    <w:rsid w:val="00DF65C9"/>
    <w:rsid w:val="00E30F3D"/>
    <w:rsid w:val="00E31050"/>
    <w:rsid w:val="00EA1019"/>
    <w:rsid w:val="00ED4F50"/>
    <w:rsid w:val="00EE34B2"/>
    <w:rsid w:val="00FD1229"/>
    <w:rsid w:val="03877E7B"/>
    <w:rsid w:val="0E6B2CF9"/>
    <w:rsid w:val="279D3696"/>
    <w:rsid w:val="3BB277D4"/>
    <w:rsid w:val="5B2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2019-03-14T00:44:00Z</dcterms:created>
  <dc:creator>PC</dc:creator>
  <cp:lastModifiedBy>高才汇</cp:lastModifiedBy>
  <dcterms:modified xsi:type="dcterms:W3CDTF">2023-09-18T02:33:07Z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CBED04DB4E234BBBAC3389E38B23079B_13</vt:lpwstr>
  </property>
</Properties>
</file>